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BB" w:rsidRPr="00B613E8" w:rsidRDefault="00A05FFE" w:rsidP="00672B9A">
      <w:pPr>
        <w:rPr>
          <w:sz w:val="24"/>
          <w:szCs w:val="24"/>
        </w:rPr>
      </w:pPr>
      <w:r>
        <w:rPr>
          <w:sz w:val="24"/>
          <w:szCs w:val="24"/>
        </w:rPr>
        <w:t>7/9/2018</w:t>
      </w:r>
    </w:p>
    <w:p w:rsidR="000555BB" w:rsidRPr="00B613E8" w:rsidRDefault="000555BB" w:rsidP="000555BB">
      <w:pPr>
        <w:rPr>
          <w:sz w:val="24"/>
          <w:szCs w:val="24"/>
        </w:rPr>
      </w:pPr>
    </w:p>
    <w:p w:rsidR="000555BB" w:rsidRPr="00B613E8" w:rsidRDefault="000555BB" w:rsidP="000555BB">
      <w:pPr>
        <w:rPr>
          <w:sz w:val="24"/>
          <w:szCs w:val="24"/>
        </w:rPr>
      </w:pPr>
      <w:r w:rsidRPr="00B613E8">
        <w:rPr>
          <w:sz w:val="24"/>
          <w:szCs w:val="24"/>
        </w:rPr>
        <w:t xml:space="preserve">Dear </w:t>
      </w:r>
      <w:r w:rsidR="00A05FFE">
        <w:rPr>
          <w:sz w:val="24"/>
          <w:szCs w:val="24"/>
        </w:rPr>
        <w:t>[Name of Administrator</w:t>
      </w:r>
      <w:r>
        <w:rPr>
          <w:sz w:val="24"/>
          <w:szCs w:val="24"/>
        </w:rPr>
        <w:t>]</w:t>
      </w:r>
      <w:r w:rsidRPr="00B613E8">
        <w:rPr>
          <w:sz w:val="24"/>
          <w:szCs w:val="24"/>
        </w:rPr>
        <w:t>,</w:t>
      </w:r>
    </w:p>
    <w:p w:rsidR="000555BB" w:rsidRPr="00B613E8" w:rsidRDefault="000555BB" w:rsidP="000555BB">
      <w:pPr>
        <w:rPr>
          <w:sz w:val="24"/>
          <w:szCs w:val="24"/>
        </w:rPr>
      </w:pPr>
    </w:p>
    <w:p w:rsidR="000555BB" w:rsidRPr="00B613E8" w:rsidRDefault="002A71E2" w:rsidP="000555BB">
      <w:pPr>
        <w:rPr>
          <w:sz w:val="24"/>
          <w:szCs w:val="24"/>
        </w:rPr>
      </w:pPr>
      <w:r>
        <w:rPr>
          <w:sz w:val="24"/>
          <w:szCs w:val="24"/>
        </w:rPr>
        <w:t>I am excited to tell you about a new television program that I would like to include in our Spanish 3 curriculum.</w:t>
      </w:r>
      <w:r w:rsidR="000555BB" w:rsidRPr="00B613E8">
        <w:rPr>
          <w:sz w:val="24"/>
          <w:szCs w:val="24"/>
        </w:rPr>
        <w:t xml:space="preserve"> “El </w:t>
      </w:r>
      <w:proofErr w:type="spellStart"/>
      <w:r w:rsidR="000555BB" w:rsidRPr="00B613E8">
        <w:rPr>
          <w:sz w:val="24"/>
          <w:szCs w:val="24"/>
        </w:rPr>
        <w:t>Internado</w:t>
      </w:r>
      <w:proofErr w:type="spellEnd"/>
      <w:r w:rsidR="000555BB">
        <w:rPr>
          <w:sz w:val="24"/>
          <w:szCs w:val="24"/>
        </w:rPr>
        <w:t xml:space="preserve">: La Laguna </w:t>
      </w:r>
      <w:proofErr w:type="spellStart"/>
      <w:r w:rsidR="000555BB">
        <w:rPr>
          <w:sz w:val="24"/>
          <w:szCs w:val="24"/>
        </w:rPr>
        <w:t>Negra</w:t>
      </w:r>
      <w:proofErr w:type="spellEnd"/>
      <w:r w:rsidR="000555BB" w:rsidRPr="00B613E8">
        <w:rPr>
          <w:sz w:val="24"/>
          <w:szCs w:val="24"/>
        </w:rPr>
        <w:t>” (The Boarding School</w:t>
      </w:r>
      <w:r w:rsidR="000555BB">
        <w:rPr>
          <w:sz w:val="24"/>
          <w:szCs w:val="24"/>
        </w:rPr>
        <w:t>: The Black Lagoon</w:t>
      </w:r>
      <w:r w:rsidR="000555BB" w:rsidRPr="00B613E8">
        <w:rPr>
          <w:sz w:val="24"/>
          <w:szCs w:val="24"/>
        </w:rPr>
        <w:t xml:space="preserve">) next week. “El </w:t>
      </w:r>
      <w:proofErr w:type="spellStart"/>
      <w:r w:rsidR="000555BB" w:rsidRPr="00B613E8">
        <w:rPr>
          <w:sz w:val="24"/>
          <w:szCs w:val="24"/>
        </w:rPr>
        <w:t>Internado</w:t>
      </w:r>
      <w:proofErr w:type="spellEnd"/>
      <w:r w:rsidR="000555BB">
        <w:rPr>
          <w:sz w:val="24"/>
          <w:szCs w:val="24"/>
        </w:rPr>
        <w:t>” is a</w:t>
      </w:r>
      <w:r w:rsidR="000555BB" w:rsidRPr="00B613E8">
        <w:rPr>
          <w:sz w:val="24"/>
          <w:szCs w:val="24"/>
        </w:rPr>
        <w:t xml:space="preserve"> compelling drama/thriller about a fictional boarding school in a </w:t>
      </w:r>
      <w:r w:rsidR="000555BB">
        <w:rPr>
          <w:sz w:val="24"/>
          <w:szCs w:val="24"/>
        </w:rPr>
        <w:t xml:space="preserve">strange, </w:t>
      </w:r>
      <w:r w:rsidR="000555BB" w:rsidRPr="00B613E8">
        <w:rPr>
          <w:sz w:val="24"/>
          <w:szCs w:val="24"/>
        </w:rPr>
        <w:t xml:space="preserve">remote forest in contemporary Spain. The school has many </w:t>
      </w:r>
      <w:r w:rsidR="000555BB">
        <w:rPr>
          <w:sz w:val="24"/>
          <w:szCs w:val="24"/>
        </w:rPr>
        <w:t xml:space="preserve">dark </w:t>
      </w:r>
      <w:r w:rsidR="000555BB" w:rsidRPr="00B613E8">
        <w:rPr>
          <w:sz w:val="24"/>
          <w:szCs w:val="24"/>
        </w:rPr>
        <w:t>secrets and mysteries which the viewer has to solve. This series was one of the most popular television shows in Spain in the past decade. American stud</w:t>
      </w:r>
      <w:r w:rsidR="000555BB">
        <w:rPr>
          <w:sz w:val="24"/>
          <w:szCs w:val="24"/>
        </w:rPr>
        <w:t>ents will be able to relate to</w:t>
      </w:r>
      <w:r w:rsidR="000555BB" w:rsidRPr="00B613E8">
        <w:rPr>
          <w:sz w:val="24"/>
          <w:szCs w:val="24"/>
        </w:rPr>
        <w:t xml:space="preserve"> </w:t>
      </w:r>
      <w:r w:rsidR="000555BB">
        <w:rPr>
          <w:sz w:val="24"/>
          <w:szCs w:val="24"/>
        </w:rPr>
        <w:t>the characters’ struggles and triumphs</w:t>
      </w:r>
      <w:r w:rsidR="000555BB" w:rsidRPr="00B613E8">
        <w:rPr>
          <w:sz w:val="24"/>
          <w:szCs w:val="24"/>
        </w:rPr>
        <w:t xml:space="preserve">. The series ran for seven seasons from 2007-2010 and had millions of teenage viewers (its target audience) in Spain while it was on broadcast television. </w:t>
      </w:r>
    </w:p>
    <w:p w:rsidR="000555BB" w:rsidRPr="00B613E8" w:rsidRDefault="000555BB" w:rsidP="000555BB">
      <w:pPr>
        <w:rPr>
          <w:sz w:val="24"/>
          <w:szCs w:val="24"/>
        </w:rPr>
      </w:pPr>
    </w:p>
    <w:p w:rsidR="000555BB" w:rsidRPr="00B613E8" w:rsidRDefault="000555BB" w:rsidP="000555BB">
      <w:pPr>
        <w:rPr>
          <w:sz w:val="24"/>
          <w:szCs w:val="24"/>
        </w:rPr>
      </w:pPr>
      <w:r w:rsidRPr="00B613E8">
        <w:rPr>
          <w:sz w:val="24"/>
          <w:szCs w:val="24"/>
        </w:rPr>
        <w:t xml:space="preserve">I am excited to share this authentic cultural resource to aid language acquisition in our Spanish </w:t>
      </w:r>
      <w:r w:rsidR="00A05FFE">
        <w:rPr>
          <w:sz w:val="24"/>
          <w:szCs w:val="24"/>
        </w:rPr>
        <w:t>3 class this year. Our national organization, T</w:t>
      </w:r>
      <w:r w:rsidRPr="00B613E8">
        <w:rPr>
          <w:sz w:val="24"/>
          <w:szCs w:val="24"/>
        </w:rPr>
        <w:t>he American Council on the Teachin</w:t>
      </w:r>
      <w:r>
        <w:rPr>
          <w:sz w:val="24"/>
          <w:szCs w:val="24"/>
        </w:rPr>
        <w:t>g of Foreign Languages</w:t>
      </w:r>
      <w:r w:rsidR="00A05FFE">
        <w:rPr>
          <w:sz w:val="24"/>
          <w:szCs w:val="24"/>
        </w:rPr>
        <w:t xml:space="preserve"> (ACTFL),</w:t>
      </w:r>
      <w:r>
        <w:rPr>
          <w:sz w:val="24"/>
          <w:szCs w:val="24"/>
        </w:rPr>
        <w:t xml:space="preserve"> encourages </w:t>
      </w:r>
      <w:r w:rsidRPr="00B613E8">
        <w:rPr>
          <w:sz w:val="24"/>
          <w:szCs w:val="24"/>
        </w:rPr>
        <w:t xml:space="preserve">the use of authentic resources in the target culture </w:t>
      </w:r>
      <w:r>
        <w:rPr>
          <w:sz w:val="24"/>
          <w:szCs w:val="24"/>
        </w:rPr>
        <w:t>when they can be made comprehensible</w:t>
      </w:r>
      <w:r w:rsidRPr="00B613E8">
        <w:rPr>
          <w:sz w:val="24"/>
          <w:szCs w:val="24"/>
        </w:rPr>
        <w:t xml:space="preserve">. Both the audio and the subtitles are in Spanish. We will watch short clips and then stop to discuss, debate, and make predictions about the characters and the story line. </w:t>
      </w:r>
      <w:r w:rsidR="00A05FFE">
        <w:rPr>
          <w:sz w:val="24"/>
          <w:szCs w:val="24"/>
        </w:rPr>
        <w:t xml:space="preserve">Much of our discussions involve higher order thinking as students evaluate the characters’ thoughts and decisions. </w:t>
      </w:r>
      <w:r w:rsidRPr="00B613E8">
        <w:rPr>
          <w:sz w:val="24"/>
          <w:szCs w:val="24"/>
        </w:rPr>
        <w:t>Students will also have readings to complete in class in order to make the upcoming segments more comprehensible.</w:t>
      </w:r>
      <w:r>
        <w:rPr>
          <w:sz w:val="24"/>
          <w:szCs w:val="24"/>
        </w:rPr>
        <w:t xml:space="preserve"> </w:t>
      </w:r>
      <w:r w:rsidR="00A05FFE">
        <w:rPr>
          <w:sz w:val="24"/>
          <w:szCs w:val="24"/>
        </w:rPr>
        <w:t>D</w:t>
      </w:r>
      <w:r>
        <w:rPr>
          <w:sz w:val="24"/>
          <w:szCs w:val="24"/>
        </w:rPr>
        <w:t>iscussion of the story will be 90% or higher</w:t>
      </w:r>
      <w:r w:rsidR="00A05FFE">
        <w:rPr>
          <w:sz w:val="24"/>
          <w:szCs w:val="24"/>
        </w:rPr>
        <w:t xml:space="preserve"> in the target language per ACTFL’s position statement.</w:t>
      </w:r>
      <w:r w:rsidRPr="00B613E8">
        <w:rPr>
          <w:sz w:val="24"/>
          <w:szCs w:val="24"/>
        </w:rPr>
        <w:t xml:space="preserve"> </w:t>
      </w:r>
    </w:p>
    <w:p w:rsidR="000555BB" w:rsidRPr="00B613E8" w:rsidRDefault="000555BB" w:rsidP="000555BB">
      <w:pPr>
        <w:rPr>
          <w:sz w:val="24"/>
          <w:szCs w:val="24"/>
        </w:rPr>
      </w:pPr>
    </w:p>
    <w:p w:rsidR="00A05FFE" w:rsidRDefault="000555BB" w:rsidP="000555BB">
      <w:pPr>
        <w:rPr>
          <w:sz w:val="24"/>
          <w:szCs w:val="24"/>
        </w:rPr>
      </w:pPr>
      <w:r w:rsidRPr="00B613E8">
        <w:rPr>
          <w:sz w:val="24"/>
          <w:szCs w:val="24"/>
        </w:rPr>
        <w:t xml:space="preserve">“El </w:t>
      </w:r>
      <w:proofErr w:type="spellStart"/>
      <w:r w:rsidRPr="00B613E8">
        <w:rPr>
          <w:sz w:val="24"/>
          <w:szCs w:val="24"/>
        </w:rPr>
        <w:t>Internado</w:t>
      </w:r>
      <w:proofErr w:type="spellEnd"/>
      <w:r w:rsidRPr="00B613E8">
        <w:rPr>
          <w:sz w:val="24"/>
          <w:szCs w:val="24"/>
        </w:rPr>
        <w:t>” is a part of the Spanish curriculum in many classrooms in the United States because of the high level of student engagement that i</w:t>
      </w:r>
      <w:r w:rsidR="00A05FFE">
        <w:rPr>
          <w:sz w:val="24"/>
          <w:szCs w:val="24"/>
        </w:rPr>
        <w:t xml:space="preserve">t generates. I have colleagues across the country who tell me that their </w:t>
      </w:r>
      <w:r w:rsidRPr="00B613E8">
        <w:rPr>
          <w:sz w:val="24"/>
          <w:szCs w:val="24"/>
        </w:rPr>
        <w:t>students have elected to continue their Spanish studies beyond the second year due in large part to their interest in this series</w:t>
      </w:r>
      <w:r w:rsidR="00A05FFE">
        <w:rPr>
          <w:sz w:val="24"/>
          <w:szCs w:val="24"/>
        </w:rPr>
        <w:t xml:space="preserve"> because they have heard how much their older classmates enjoy working with this show. </w:t>
      </w:r>
      <w:r w:rsidRPr="00B613E8">
        <w:rPr>
          <w:sz w:val="24"/>
          <w:szCs w:val="24"/>
        </w:rPr>
        <w:t>Second language acquisition research, as well as my own experience as an educator, strongly supports the notion that students acquire language more effectively, faster, and</w:t>
      </w:r>
      <w:r w:rsidR="002A71E2">
        <w:rPr>
          <w:sz w:val="24"/>
          <w:szCs w:val="24"/>
        </w:rPr>
        <w:t xml:space="preserve"> at a</w:t>
      </w:r>
      <w:r w:rsidRPr="00B613E8">
        <w:rPr>
          <w:sz w:val="24"/>
          <w:szCs w:val="24"/>
        </w:rPr>
        <w:t xml:space="preserve"> deeper</w:t>
      </w:r>
      <w:r w:rsidR="002A71E2">
        <w:rPr>
          <w:sz w:val="24"/>
          <w:szCs w:val="24"/>
        </w:rPr>
        <w:t>, more meaningful level</w:t>
      </w:r>
      <w:r w:rsidRPr="00B613E8">
        <w:rPr>
          <w:sz w:val="24"/>
          <w:szCs w:val="24"/>
        </w:rPr>
        <w:t xml:space="preserve"> when they engage with compelling content.</w:t>
      </w:r>
      <w:r>
        <w:rPr>
          <w:sz w:val="24"/>
          <w:szCs w:val="24"/>
        </w:rPr>
        <w:t xml:space="preserve"> </w:t>
      </w:r>
      <w:r w:rsidR="00A05FFE">
        <w:rPr>
          <w:sz w:val="24"/>
          <w:szCs w:val="24"/>
        </w:rPr>
        <w:t xml:space="preserve">“El </w:t>
      </w:r>
      <w:proofErr w:type="spellStart"/>
      <w:r w:rsidR="00A05FFE">
        <w:rPr>
          <w:sz w:val="24"/>
          <w:szCs w:val="24"/>
        </w:rPr>
        <w:t>Internado</w:t>
      </w:r>
      <w:proofErr w:type="spellEnd"/>
      <w:r w:rsidR="00A05FFE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A05FFE">
        <w:rPr>
          <w:sz w:val="24"/>
          <w:szCs w:val="24"/>
        </w:rPr>
        <w:t xml:space="preserve">provides the </w:t>
      </w:r>
      <w:r>
        <w:rPr>
          <w:sz w:val="24"/>
          <w:szCs w:val="24"/>
        </w:rPr>
        <w:t xml:space="preserve">compelling and comprehensible input that students </w:t>
      </w:r>
      <w:r w:rsidR="00672B9A">
        <w:rPr>
          <w:sz w:val="24"/>
          <w:szCs w:val="24"/>
        </w:rPr>
        <w:t>need</w:t>
      </w:r>
      <w:r w:rsidR="00A05FFE">
        <w:rPr>
          <w:sz w:val="24"/>
          <w:szCs w:val="24"/>
        </w:rPr>
        <w:t xml:space="preserve"> to produce</w:t>
      </w:r>
      <w:r>
        <w:rPr>
          <w:sz w:val="24"/>
          <w:szCs w:val="24"/>
        </w:rPr>
        <w:t xml:space="preserve"> proficiency in a second language as well as increased cultural competence.</w:t>
      </w:r>
      <w:r w:rsidRPr="00B613E8">
        <w:rPr>
          <w:sz w:val="24"/>
          <w:szCs w:val="24"/>
        </w:rPr>
        <w:t xml:space="preserve"> </w:t>
      </w:r>
    </w:p>
    <w:p w:rsidR="00A05FFE" w:rsidRDefault="00A05FFE" w:rsidP="000555BB">
      <w:pPr>
        <w:rPr>
          <w:sz w:val="24"/>
          <w:szCs w:val="24"/>
        </w:rPr>
      </w:pPr>
    </w:p>
    <w:p w:rsidR="002A71E2" w:rsidRDefault="000555BB" w:rsidP="000555BB">
      <w:pPr>
        <w:rPr>
          <w:sz w:val="24"/>
          <w:szCs w:val="24"/>
        </w:rPr>
      </w:pPr>
      <w:r>
        <w:rPr>
          <w:sz w:val="24"/>
          <w:szCs w:val="24"/>
        </w:rPr>
        <w:t>While this series is not officially rated, it</w:t>
      </w:r>
      <w:r w:rsidRPr="00B613E8">
        <w:rPr>
          <w:sz w:val="24"/>
          <w:szCs w:val="24"/>
        </w:rPr>
        <w:t xml:space="preserve"> would have the equivalent of a PG-13 rating in the United States for some language and mild romantic scenes</w:t>
      </w:r>
      <w:r>
        <w:rPr>
          <w:sz w:val="24"/>
          <w:szCs w:val="24"/>
        </w:rPr>
        <w:t xml:space="preserve"> (some will not be viewed in class)</w:t>
      </w:r>
      <w:r w:rsidRPr="00B613E8">
        <w:rPr>
          <w:sz w:val="24"/>
          <w:szCs w:val="24"/>
        </w:rPr>
        <w:t xml:space="preserve">. </w:t>
      </w:r>
    </w:p>
    <w:p w:rsidR="002A71E2" w:rsidRDefault="002A71E2" w:rsidP="000555BB">
      <w:pPr>
        <w:rPr>
          <w:sz w:val="24"/>
          <w:szCs w:val="24"/>
        </w:rPr>
      </w:pPr>
    </w:p>
    <w:p w:rsidR="000555BB" w:rsidRPr="00B613E8" w:rsidRDefault="000555BB" w:rsidP="000555BB">
      <w:pPr>
        <w:rPr>
          <w:sz w:val="24"/>
          <w:szCs w:val="24"/>
        </w:rPr>
      </w:pPr>
      <w:bookmarkStart w:id="0" w:name="_GoBack"/>
      <w:bookmarkEnd w:id="0"/>
      <w:r w:rsidRPr="00B613E8">
        <w:rPr>
          <w:sz w:val="24"/>
          <w:szCs w:val="24"/>
        </w:rPr>
        <w:t>I</w:t>
      </w:r>
      <w:r w:rsidR="00672B9A">
        <w:rPr>
          <w:sz w:val="24"/>
          <w:szCs w:val="24"/>
        </w:rPr>
        <w:t xml:space="preserve"> would love to sit down with you to discuss how we could purchase a DVD set for our department. I am confident that this relatively small expense will </w:t>
      </w:r>
      <w:r w:rsidR="002A71E2">
        <w:rPr>
          <w:sz w:val="24"/>
          <w:szCs w:val="24"/>
        </w:rPr>
        <w:t>result in</w:t>
      </w:r>
      <w:r w:rsidR="00672B9A">
        <w:rPr>
          <w:sz w:val="24"/>
          <w:szCs w:val="24"/>
        </w:rPr>
        <w:t xml:space="preserve"> increased retention and student buy-in within our Spanish program. Thank you in advance for your support.</w:t>
      </w:r>
    </w:p>
    <w:p w:rsidR="000555BB" w:rsidRPr="00B613E8" w:rsidRDefault="000555BB" w:rsidP="000555BB">
      <w:pPr>
        <w:rPr>
          <w:sz w:val="24"/>
          <w:szCs w:val="24"/>
        </w:rPr>
      </w:pPr>
    </w:p>
    <w:p w:rsidR="000555BB" w:rsidRPr="00B613E8" w:rsidRDefault="00672B9A" w:rsidP="000555BB">
      <w:pPr>
        <w:rPr>
          <w:sz w:val="24"/>
          <w:szCs w:val="24"/>
        </w:rPr>
      </w:pPr>
      <w:r>
        <w:rPr>
          <w:sz w:val="24"/>
          <w:szCs w:val="24"/>
        </w:rPr>
        <w:t>Sincerely</w:t>
      </w:r>
      <w:r w:rsidR="000555BB" w:rsidRPr="00B613E8">
        <w:rPr>
          <w:sz w:val="24"/>
          <w:szCs w:val="24"/>
        </w:rPr>
        <w:t>,</w:t>
      </w:r>
    </w:p>
    <w:p w:rsidR="00137290" w:rsidRDefault="00137290"/>
    <w:p w:rsidR="00672B9A" w:rsidRPr="002A71E2" w:rsidRDefault="00672B9A">
      <w:pPr>
        <w:rPr>
          <w:sz w:val="24"/>
          <w:szCs w:val="24"/>
        </w:rPr>
      </w:pPr>
      <w:r w:rsidRPr="002A71E2">
        <w:rPr>
          <w:sz w:val="24"/>
          <w:szCs w:val="24"/>
        </w:rPr>
        <w:t>(Sign name here)</w:t>
      </w:r>
    </w:p>
    <w:sectPr w:rsidR="00672B9A" w:rsidRPr="002A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BB"/>
    <w:rsid w:val="000555BB"/>
    <w:rsid w:val="00137290"/>
    <w:rsid w:val="002A71E2"/>
    <w:rsid w:val="003E6A0F"/>
    <w:rsid w:val="00672B9A"/>
    <w:rsid w:val="00A0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0DFA4-B3B8-4CF1-84C3-11BCDEEF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BB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%20Fenci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Fencil</dc:creator>
  <cp:keywords/>
  <dc:description/>
  <cp:lastModifiedBy>Marc Fencil</cp:lastModifiedBy>
  <cp:revision>3</cp:revision>
  <cp:lastPrinted>2018-07-09T18:21:00Z</cp:lastPrinted>
  <dcterms:created xsi:type="dcterms:W3CDTF">2018-07-09T18:23:00Z</dcterms:created>
  <dcterms:modified xsi:type="dcterms:W3CDTF">2018-07-09T19:07:00Z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